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1A4EC4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>
        <w:rPr>
          <w:rFonts w:ascii="GHEA Grapalat" w:hAnsi="GHEA Grapalat"/>
          <w:b w:val="0"/>
          <w:sz w:val="24"/>
          <w:szCs w:val="24"/>
        </w:rPr>
        <w:t>«</w:t>
      </w:r>
      <w:r w:rsidR="000E0CF4">
        <w:rPr>
          <w:rFonts w:ascii="GHEA Grapalat" w:hAnsi="GHEA Grapalat"/>
          <w:b w:val="0"/>
          <w:sz w:val="24"/>
          <w:szCs w:val="24"/>
          <w:lang w:val="hy-AM"/>
        </w:rPr>
        <w:t>09</w:t>
      </w:r>
      <w:r w:rsidR="007822CB">
        <w:rPr>
          <w:rFonts w:ascii="GHEA Grapalat" w:hAnsi="GHEA Grapalat"/>
          <w:b w:val="0"/>
          <w:sz w:val="24"/>
          <w:szCs w:val="24"/>
        </w:rPr>
        <w:t>»</w:t>
      </w:r>
      <w:r w:rsidR="007822CB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101EEE">
        <w:rPr>
          <w:rFonts w:ascii="GHEA Grapalat" w:hAnsi="GHEA Grapalat"/>
          <w:b w:val="0"/>
          <w:sz w:val="24"/>
          <w:szCs w:val="24"/>
        </w:rPr>
        <w:t>апреля 2026</w:t>
      </w:r>
      <w:r w:rsidR="001643BD" w:rsidRPr="001643BD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9007E0">
        <w:rPr>
          <w:rFonts w:ascii="GHEA Grapalat" w:hAnsi="GHEA Grapalat"/>
          <w:b w:val="0"/>
          <w:sz w:val="24"/>
          <w:szCs w:val="24"/>
        </w:rPr>
        <w:t>в соответствии со статьей 40</w:t>
      </w:r>
      <w:r w:rsidR="00D64FDA" w:rsidRPr="001A4EC4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302F1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</w:t>
      </w:r>
      <w:r w:rsidRPr="007822CB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643BD" w:rsidRPr="00445C98">
        <w:rPr>
          <w:rFonts w:ascii="GHEA Grapalat" w:hAnsi="GHEA Grapalat"/>
          <w:b w:val="0"/>
          <w:sz w:val="24"/>
          <w:szCs w:val="24"/>
        </w:rPr>
        <w:t>ՀՀԿԳՄՍՆԷԱՃԱՊՁԲ-</w:t>
      </w:r>
      <w:r w:rsidR="00101EEE">
        <w:rPr>
          <w:rFonts w:ascii="GHEA Grapalat" w:hAnsi="GHEA Grapalat"/>
          <w:b w:val="0"/>
          <w:sz w:val="24"/>
          <w:szCs w:val="24"/>
        </w:rPr>
        <w:t>26/67</w:t>
      </w:r>
    </w:p>
    <w:p w:rsidR="00C0200A" w:rsidRPr="004E12C8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E12C8">
        <w:rPr>
          <w:rFonts w:ascii="GHEA Grapalat" w:hAnsi="GHEA Grapalat"/>
          <w:sz w:val="22"/>
          <w:szCs w:val="22"/>
        </w:rPr>
        <w:t xml:space="preserve">Оценочная комиссия </w:t>
      </w:r>
      <w:r w:rsidRPr="004E12C8">
        <w:rPr>
          <w:rFonts w:ascii="GHEA Grapalat" w:hAnsi="GHEA Grapalat" w:cs="Sylfaen"/>
          <w:sz w:val="22"/>
          <w:szCs w:val="22"/>
          <w:lang w:val="af-ZA"/>
        </w:rPr>
        <w:t xml:space="preserve">процедуры закупки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под кодом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64F0B" w:rsidRPr="004E12C8">
        <w:rPr>
          <w:rFonts w:ascii="GHEA Grapalat" w:hAnsi="GHEA Grapalat" w:cs="Sylfaen"/>
          <w:sz w:val="22"/>
          <w:szCs w:val="22"/>
          <w:lang w:val="af-ZA"/>
        </w:rPr>
        <w:t>«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26/67</w:t>
      </w:r>
      <w:r w:rsidR="00F64F0B" w:rsidRPr="004E12C8">
        <w:rPr>
          <w:rFonts w:ascii="GHEA Grapalat" w:hAnsi="GHEA Grapalat" w:cs="Sylfaen"/>
          <w:sz w:val="22"/>
          <w:szCs w:val="22"/>
          <w:lang w:val="af-ZA"/>
        </w:rPr>
        <w:t>»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9007E0" w:rsidRPr="004E12C8">
        <w:rPr>
          <w:rFonts w:ascii="GHEA Grapalat" w:hAnsi="GHEA Grapalat" w:cs="Sylfaen"/>
          <w:sz w:val="22"/>
          <w:szCs w:val="22"/>
          <w:lang w:val="af-ZA"/>
        </w:rPr>
        <w:t xml:space="preserve">организованной с целью приобретения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комплекта легкоатлетического оборудова</w:t>
      </w:r>
      <w:bookmarkStart w:id="0" w:name="_GoBack"/>
      <w:bookmarkEnd w:id="0"/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ния (система хронометража для судейства соревнований по легкой атлетике)</w:t>
      </w:r>
      <w:r w:rsidR="00A34CE6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 xml:space="preserve">для нужд 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>Министерства образования, науки, культуры и спорта Республики Армения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 xml:space="preserve">, ниже представляет запросы, полученные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«0</w:t>
      </w:r>
      <w:r w:rsidR="000E0CF4">
        <w:rPr>
          <w:rFonts w:ascii="GHEA Grapalat" w:hAnsi="GHEA Grapalat" w:cs="Sylfaen"/>
          <w:sz w:val="22"/>
          <w:szCs w:val="22"/>
          <w:lang w:val="af-ZA"/>
        </w:rPr>
        <w:t>7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апреля 2026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 xml:space="preserve"> года</w:t>
      </w:r>
      <w:r w:rsidR="00B35A20" w:rsidRPr="004E12C8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AC6CE4" w:rsidRPr="004E12C8">
        <w:rPr>
          <w:rFonts w:ascii="GHEA Grapalat" w:hAnsi="GHEA Grapalat" w:cs="Sylfaen"/>
          <w:sz w:val="22"/>
          <w:szCs w:val="22"/>
          <w:lang w:val="af-ZA"/>
        </w:rPr>
        <w:t xml:space="preserve">в </w:t>
      </w:r>
      <w:r w:rsidR="000E0CF4" w:rsidRPr="000E0CF4">
        <w:rPr>
          <w:rFonts w:ascii="GHEA Grapalat" w:hAnsi="GHEA Grapalat" w:cs="Sylfaen"/>
          <w:sz w:val="22"/>
          <w:szCs w:val="22"/>
          <w:lang w:val="af-ZA"/>
        </w:rPr>
        <w:t>21:43:36</w:t>
      </w:r>
      <w:r w:rsidR="00AC6CE4" w:rsidRPr="004E12C8">
        <w:rPr>
          <w:rFonts w:ascii="GHEA Grapalat" w:hAnsi="GHEA Grapalat" w:cs="Sylfaen"/>
          <w:sz w:val="22"/>
          <w:szCs w:val="22"/>
          <w:lang w:val="af-ZA"/>
        </w:rPr>
        <w:t xml:space="preserve"> часов</w:t>
      </w:r>
      <w:r w:rsidR="008415B5" w:rsidRPr="004E12C8">
        <w:rPr>
          <w:rFonts w:ascii="GHEA Grapalat" w:hAnsi="GHEA Grapalat" w:cs="Sylfaen"/>
          <w:sz w:val="22"/>
          <w:szCs w:val="22"/>
          <w:lang w:val="af-ZA"/>
        </w:rPr>
        <w:t>,</w:t>
      </w:r>
      <w:r w:rsidR="00B35A20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415B5" w:rsidRPr="004E12C8">
        <w:rPr>
          <w:rFonts w:ascii="GHEA Grapalat" w:hAnsi="GHEA Grapalat" w:cs="Sylfaen"/>
          <w:sz w:val="22"/>
          <w:szCs w:val="22"/>
          <w:lang w:val="af-ZA"/>
        </w:rPr>
        <w:t>по системе электронн</w:t>
      </w:r>
      <w:r w:rsidR="009007E0" w:rsidRPr="004E12C8">
        <w:rPr>
          <w:rFonts w:ascii="GHEA Grapalat" w:hAnsi="GHEA Grapalat" w:cs="Sylfaen"/>
          <w:sz w:val="22"/>
          <w:szCs w:val="22"/>
          <w:lang w:val="af-ZA"/>
        </w:rPr>
        <w:t>ого аукциона</w:t>
      </w:r>
      <w:r w:rsidR="008415B5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и предоставленные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E0CF4">
        <w:rPr>
          <w:rFonts w:ascii="GHEA Grapalat" w:hAnsi="GHEA Grapalat" w:cs="Sylfaen"/>
          <w:sz w:val="22"/>
          <w:szCs w:val="22"/>
          <w:lang w:val="af-ZA"/>
        </w:rPr>
        <w:t>«09</w:t>
      </w:r>
      <w:r w:rsidR="00302F1E" w:rsidRPr="004E12C8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апреля 2026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822CB" w:rsidRPr="004E12C8">
        <w:rPr>
          <w:rFonts w:ascii="GHEA Grapalat" w:hAnsi="GHEA Grapalat" w:cs="Sylfaen"/>
          <w:sz w:val="22"/>
          <w:szCs w:val="22"/>
          <w:lang w:val="af-ZA"/>
        </w:rPr>
        <w:t xml:space="preserve">года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по ним</w:t>
      </w:r>
      <w:r w:rsidR="00C0200A" w:rsidRPr="004E12C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5F00" w:rsidRPr="004E12C8">
        <w:rPr>
          <w:rFonts w:ascii="GHEA Grapalat" w:hAnsi="GHEA Grapalat" w:cs="Sylfaen"/>
          <w:sz w:val="22"/>
          <w:szCs w:val="22"/>
          <w:lang w:val="af-ZA"/>
        </w:rPr>
        <w:t>разъяснения</w:t>
      </w:r>
      <w:r w:rsidR="00C0200A" w:rsidRPr="004E12C8">
        <w:rPr>
          <w:rFonts w:ascii="GHEA Grapalat" w:hAnsi="GHEA Grapalat" w:cs="Sylfaen"/>
          <w:sz w:val="22"/>
          <w:szCs w:val="22"/>
          <w:lang w:val="af-ZA"/>
        </w:rPr>
        <w:t xml:space="preserve"> относительно приглашения по тому же</w:t>
      </w:r>
      <w:r w:rsidR="00C06BEC" w:rsidRPr="004E12C8">
        <w:rPr>
          <w:rFonts w:ascii="GHEA Grapalat" w:hAnsi="GHEA Grapalat" w:cs="Sylfaen"/>
          <w:sz w:val="22"/>
          <w:szCs w:val="22"/>
          <w:lang w:val="af-ZA"/>
        </w:rPr>
        <w:t xml:space="preserve"> коду.</w:t>
      </w:r>
    </w:p>
    <w:p w:rsidR="00AC66EB" w:rsidRPr="004E12C8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4E12C8" w:rsidRPr="004E12C8" w:rsidRDefault="004E12C8" w:rsidP="000E0CF4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Arial"/>
          <w:sz w:val="22"/>
          <w:szCs w:val="22"/>
          <w:lang w:val="hy-AM" w:eastAsia="en-US"/>
        </w:rPr>
      </w:pPr>
      <w:r w:rsidRPr="004E12C8">
        <w:rPr>
          <w:rFonts w:ascii="GHEA Grapalat" w:hAnsi="GHEA Grapalat" w:cs="Arial"/>
          <w:sz w:val="22"/>
          <w:szCs w:val="22"/>
          <w:lang w:val="hy-AM" w:eastAsia="en-US"/>
        </w:rPr>
        <w:t>«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Уважаемый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Заказчик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согласно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пункту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1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технической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спецификации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фотокамера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должна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иметь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моторизованный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объектив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программным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обеспечением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автоматическим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управлением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встроенный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корпус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камеры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17-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кратным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зумом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Наша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организация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направила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запрос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двум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крупнейшим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производителям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рынке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получила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следующий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ответ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: «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мире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существует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только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один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производитель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указанным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объективом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— Omega.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Камеры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других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производителей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имеют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встроенного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объектива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выполняют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ту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же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функцию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сертифицированы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Международной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ассоциацией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легкоатлетических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федераций»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Просим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Вас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внести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соответствующие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изменения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хотели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бы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отметить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что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любое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требование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изложенное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приглашении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участию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тендере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должно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обеспечивать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равные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условия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конкуренции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для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потенциальных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участников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тем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самым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исключая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возникновение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необоснованных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препятствий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для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конкуренции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процессе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закупок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быть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объективно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обоснованным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адекватным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потребностям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для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которых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осуществляется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данная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закупка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.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.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рамках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законодательства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закупках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соблюдая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принцип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равных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прав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участие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в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процессе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закупок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независимо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от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того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является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ли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лицо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иностранным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физическим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лицом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,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организацией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или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лицом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без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 w:hint="eastAsia"/>
          <w:sz w:val="22"/>
          <w:szCs w:val="22"/>
          <w:lang w:val="hy-AM" w:eastAsia="en-US"/>
        </w:rPr>
        <w:t>гражданства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.</w:t>
      </w:r>
      <w:r w:rsidRPr="004E12C8">
        <w:rPr>
          <w:rFonts w:ascii="GHEA Grapalat" w:hAnsi="GHEA Grapalat" w:cs="Arial"/>
          <w:sz w:val="22"/>
          <w:szCs w:val="22"/>
          <w:lang w:val="hy-AM" w:eastAsia="en-US"/>
        </w:rPr>
        <w:t>».</w:t>
      </w:r>
    </w:p>
    <w:p w:rsidR="00AC66EB" w:rsidRPr="004E12C8" w:rsidRDefault="00D64FDA" w:rsidP="00D05CEC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 xml:space="preserve">Разъяснение № 1 </w:t>
      </w:r>
    </w:p>
    <w:p w:rsidR="00AC66EB" w:rsidRPr="004E12C8" w:rsidRDefault="00101EEE" w:rsidP="000E0CF4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 w:cs="Arial"/>
          <w:sz w:val="22"/>
          <w:szCs w:val="22"/>
          <w:lang w:val="hy-AM" w:eastAsia="en-US"/>
        </w:rPr>
      </w:pPr>
      <w:r w:rsidRPr="004E12C8">
        <w:rPr>
          <w:rFonts w:ascii="GHEA Grapalat" w:hAnsi="GHEA Grapalat" w:cs="Arial"/>
          <w:sz w:val="22"/>
          <w:szCs w:val="22"/>
          <w:lang w:val="hy-AM" w:eastAsia="en-US"/>
        </w:rPr>
        <w:t>«</w:t>
      </w:r>
      <w:r w:rsidR="000E0CF4">
        <w:rPr>
          <w:rFonts w:ascii="GHEA Grapalat" w:hAnsi="GHEA Grapalat" w:cs="Arial"/>
          <w:sz w:val="22"/>
          <w:szCs w:val="22"/>
          <w:lang w:val="hy-AM" w:eastAsia="en-US"/>
        </w:rPr>
        <w:t xml:space="preserve">Установленное в техническом 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задании</w:t>
      </w:r>
      <w:r w:rsidR="000E0CF4" w:rsidRPr="000E0CF4">
        <w:rPr>
          <w:rFonts w:ascii="Calibri" w:hAnsi="Calibri" w:cs="Calibri"/>
          <w:sz w:val="22"/>
          <w:szCs w:val="22"/>
          <w:lang w:val="hy-AM" w:eastAsia="en-US"/>
        </w:rPr>
        <w:t> </w:t>
      </w:r>
      <w:r w:rsidR="000E0CF4">
        <w:rPr>
          <w:rFonts w:ascii="GHEA Grapalat" w:hAnsi="GHEA Grapalat" w:cs="Arial"/>
          <w:sz w:val="22"/>
          <w:szCs w:val="22"/>
          <w:lang w:val="hy-AM" w:eastAsia="en-US"/>
        </w:rPr>
        <w:t xml:space="preserve">17-кратное (17x) оптическое 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увеличение</w:t>
      </w:r>
      <w:r w:rsidR="000E0CF4">
        <w:rPr>
          <w:rFonts w:ascii="Calibri" w:hAnsi="Calibri" w:cs="Calibri"/>
          <w:sz w:val="22"/>
          <w:szCs w:val="22"/>
          <w:lang w:val="hy-AM" w:eastAsia="en-US"/>
        </w:rPr>
        <w:t xml:space="preserve"> 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является</w:t>
      </w:r>
      <w:r w:rsidR="000E0CF4">
        <w:rPr>
          <w:rFonts w:ascii="Calibri" w:hAnsi="Calibri" w:cs="Calibri"/>
          <w:sz w:val="22"/>
          <w:szCs w:val="22"/>
          <w:lang w:val="hy-AM" w:eastAsia="en-US"/>
        </w:rPr>
        <w:t xml:space="preserve"> </w:t>
      </w:r>
      <w:r w:rsidR="000E0CF4">
        <w:rPr>
          <w:rFonts w:ascii="GHEA Grapalat" w:hAnsi="GHEA Grapalat" w:cs="Arial"/>
          <w:sz w:val="22"/>
          <w:szCs w:val="22"/>
          <w:lang w:val="hy-AM" w:eastAsia="en-US"/>
        </w:rPr>
        <w:t xml:space="preserve">минимальным требованием. 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Что касается встроенной системы, данное требование основано на практическом опыте: оно обеспечивает</w:t>
      </w:r>
      <w:r w:rsidR="000E0CF4" w:rsidRPr="000E0CF4">
        <w:rPr>
          <w:rFonts w:ascii="Calibri" w:hAnsi="Calibri" w:cs="Calibri"/>
          <w:sz w:val="22"/>
          <w:szCs w:val="22"/>
          <w:lang w:val="hy-AM" w:eastAsia="en-US"/>
        </w:rPr>
        <w:t> 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удобство в эксплуатации</w:t>
      </w:r>
      <w:r w:rsidR="000E0CF4" w:rsidRPr="000E0CF4">
        <w:rPr>
          <w:rFonts w:ascii="Calibri" w:hAnsi="Calibri" w:cs="Calibri"/>
          <w:sz w:val="22"/>
          <w:szCs w:val="22"/>
          <w:lang w:val="hy-AM" w:eastAsia="en-US"/>
        </w:rPr>
        <w:t> 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и минимизирует риск повреждения или утери объектива. На рынке представлены камеры со встроенными объективами, возможность увеличения которых достигает</w:t>
      </w:r>
      <w:r w:rsidR="000E0CF4" w:rsidRPr="000E0CF4">
        <w:rPr>
          <w:rFonts w:ascii="Calibri" w:hAnsi="Calibri" w:cs="Calibri"/>
          <w:sz w:val="22"/>
          <w:szCs w:val="22"/>
          <w:lang w:val="hy-AM" w:eastAsia="en-US"/>
        </w:rPr>
        <w:t> </w:t>
      </w:r>
      <w:r w:rsidR="000E0CF4" w:rsidRPr="000E0CF4">
        <w:rPr>
          <w:rFonts w:ascii="GHEA Grapalat" w:hAnsi="GHEA Grapalat" w:cs="Arial"/>
          <w:sz w:val="22"/>
          <w:szCs w:val="22"/>
          <w:lang w:val="hy-AM" w:eastAsia="en-US"/>
        </w:rPr>
        <w:t>60x.</w:t>
      </w:r>
      <w:r w:rsidR="004E12C8" w:rsidRPr="004E12C8">
        <w:rPr>
          <w:rFonts w:ascii="GHEA Grapalat" w:hAnsi="GHEA Grapalat" w:cs="Arial"/>
          <w:sz w:val="22"/>
          <w:szCs w:val="22"/>
          <w:lang w:val="hy-AM" w:eastAsia="en-US"/>
        </w:rPr>
        <w:t>.</w:t>
      </w:r>
      <w:r w:rsidR="004231F4" w:rsidRPr="004E12C8">
        <w:rPr>
          <w:rFonts w:ascii="GHEA Grapalat" w:hAnsi="GHEA Grapalat" w:cs="Arial"/>
          <w:sz w:val="22"/>
          <w:szCs w:val="22"/>
          <w:lang w:val="hy-AM" w:eastAsia="en-US"/>
        </w:rPr>
        <w:t>»</w:t>
      </w:r>
      <w:r w:rsidRPr="004E12C8">
        <w:rPr>
          <w:rFonts w:ascii="GHEA Grapalat" w:hAnsi="GHEA Grapalat" w:cs="Arial"/>
          <w:sz w:val="22"/>
          <w:szCs w:val="22"/>
          <w:lang w:val="hy-AM" w:eastAsia="en-US"/>
        </w:rPr>
        <w:t>.</w:t>
      </w:r>
    </w:p>
    <w:p w:rsidR="00A7446E" w:rsidRPr="004E12C8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 w:val="22"/>
          <w:szCs w:val="22"/>
        </w:rPr>
      </w:pPr>
      <w:r w:rsidRPr="004E12C8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</w:t>
      </w:r>
      <w:r w:rsidR="00202705" w:rsidRPr="004E12C8">
        <w:rPr>
          <w:rFonts w:ascii="GHEA Grapalat" w:hAnsi="GHEA Grapalat"/>
          <w:spacing w:val="4"/>
          <w:sz w:val="22"/>
          <w:szCs w:val="22"/>
        </w:rPr>
        <w:t xml:space="preserve"> </w:t>
      </w:r>
      <w:r w:rsidRPr="004E12C8">
        <w:rPr>
          <w:rFonts w:ascii="GHEA Grapalat" w:hAnsi="GHEA Grapalat"/>
          <w:spacing w:val="4"/>
          <w:sz w:val="22"/>
          <w:szCs w:val="22"/>
        </w:rPr>
        <w:t>настоящим</w:t>
      </w:r>
      <w:r w:rsidR="001B6E60" w:rsidRPr="004E12C8">
        <w:rPr>
          <w:rFonts w:ascii="Calibri" w:hAnsi="Calibri" w:cs="Calibri"/>
          <w:spacing w:val="4"/>
          <w:sz w:val="22"/>
          <w:szCs w:val="22"/>
        </w:rPr>
        <w:t> </w:t>
      </w:r>
      <w:r w:rsidRPr="004E12C8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4E12C8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4E12C8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4E12C8">
        <w:rPr>
          <w:rFonts w:ascii="GHEA Grapalat" w:hAnsi="GHEA Grapalat"/>
          <w:spacing w:val="4"/>
          <w:sz w:val="22"/>
          <w:szCs w:val="22"/>
        </w:rPr>
        <w:t>комиссии</w:t>
      </w:r>
      <w:r w:rsidR="00202705" w:rsidRPr="004E12C8">
        <w:rPr>
          <w:rFonts w:ascii="GHEA Grapalat" w:hAnsi="GHEA Grapalat"/>
          <w:spacing w:val="4"/>
          <w:sz w:val="22"/>
          <w:szCs w:val="22"/>
        </w:rPr>
        <w:t xml:space="preserve"> </w:t>
      </w:r>
      <w:r w:rsidR="00BB4567" w:rsidRPr="004E12C8">
        <w:rPr>
          <w:rFonts w:ascii="GHEA Grapalat" w:hAnsi="GHEA Grapalat"/>
          <w:spacing w:val="4"/>
          <w:sz w:val="22"/>
          <w:szCs w:val="22"/>
        </w:rPr>
        <w:t xml:space="preserve">процедуры закупки под кодом </w:t>
      </w:r>
      <w:r w:rsidR="00AC6CE4" w:rsidRPr="004E12C8">
        <w:rPr>
          <w:rFonts w:ascii="GHEA Grapalat" w:hAnsi="GHEA Grapalat"/>
          <w:spacing w:val="4"/>
          <w:sz w:val="22"/>
          <w:szCs w:val="22"/>
        </w:rPr>
        <w:t>«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26/67</w:t>
      </w:r>
      <w:r w:rsidR="00AC6CE4" w:rsidRPr="004E12C8">
        <w:rPr>
          <w:rFonts w:ascii="GHEA Grapalat" w:hAnsi="GHEA Grapalat"/>
          <w:spacing w:val="4"/>
          <w:sz w:val="22"/>
          <w:szCs w:val="22"/>
        </w:rPr>
        <w:t>»</w:t>
      </w:r>
      <w:r w:rsidR="00BB4567" w:rsidRPr="004E12C8">
        <w:rPr>
          <w:rFonts w:ascii="GHEA Grapalat" w:hAnsi="GHEA Grapalat"/>
          <w:spacing w:val="4"/>
          <w:sz w:val="22"/>
          <w:szCs w:val="22"/>
        </w:rPr>
        <w:t xml:space="preserve"> </w:t>
      </w:r>
      <w:r w:rsidR="007822CB" w:rsidRPr="004E12C8">
        <w:rPr>
          <w:rFonts w:ascii="GHEA Grapalat" w:hAnsi="GHEA Grapalat"/>
          <w:spacing w:val="4"/>
          <w:sz w:val="22"/>
          <w:szCs w:val="22"/>
        </w:rPr>
        <w:t xml:space="preserve">Арсен </w:t>
      </w:r>
      <w:proofErr w:type="spellStart"/>
      <w:r w:rsidR="007822CB" w:rsidRPr="004E12C8">
        <w:rPr>
          <w:rFonts w:ascii="GHEA Grapalat" w:hAnsi="GHEA Grapalat"/>
          <w:spacing w:val="4"/>
          <w:sz w:val="22"/>
          <w:szCs w:val="22"/>
        </w:rPr>
        <w:t>Согомонян</w:t>
      </w:r>
      <w:proofErr w:type="spellEnd"/>
      <w:r w:rsidR="00A7446E" w:rsidRPr="004E12C8">
        <w:rPr>
          <w:rFonts w:ascii="GHEA Grapalat" w:hAnsi="GHEA Grapalat"/>
          <w:spacing w:val="4"/>
          <w:sz w:val="22"/>
          <w:szCs w:val="22"/>
        </w:rPr>
        <w:t>.</w:t>
      </w:r>
    </w:p>
    <w:p w:rsidR="00D727C9" w:rsidRPr="004E12C8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p w:rsidR="00185136" w:rsidRPr="004E12C8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>Телефон</w:t>
      </w:r>
      <w:r w:rsidR="00661ACB" w:rsidRPr="004E12C8">
        <w:rPr>
          <w:rFonts w:ascii="GHEA Grapalat" w:hAnsi="GHEA Grapalat"/>
          <w:b/>
          <w:sz w:val="22"/>
          <w:szCs w:val="22"/>
        </w:rPr>
        <w:t>:</w:t>
      </w:r>
      <w:r w:rsidRPr="004E12C8">
        <w:rPr>
          <w:rFonts w:ascii="GHEA Grapalat" w:hAnsi="GHEA Grapalat"/>
          <w:b/>
          <w:sz w:val="22"/>
          <w:szCs w:val="22"/>
        </w:rPr>
        <w:t xml:space="preserve"> </w:t>
      </w:r>
      <w:r w:rsidR="00101EEE" w:rsidRPr="004E12C8">
        <w:rPr>
          <w:rFonts w:ascii="GHEA Grapalat" w:hAnsi="GHEA Grapalat"/>
          <w:b/>
          <w:sz w:val="22"/>
          <w:szCs w:val="22"/>
        </w:rPr>
        <w:t>+374 (10) 599-699 (556),</w:t>
      </w:r>
    </w:p>
    <w:p w:rsidR="00185136" w:rsidRPr="004E12C8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>Электронная почта</w:t>
      </w:r>
      <w:r w:rsidR="00661ACB" w:rsidRPr="004E12C8">
        <w:rPr>
          <w:rFonts w:ascii="GHEA Grapalat" w:hAnsi="GHEA Grapalat"/>
          <w:b/>
          <w:sz w:val="22"/>
          <w:szCs w:val="22"/>
        </w:rPr>
        <w:t>:</w:t>
      </w:r>
      <w:r w:rsidRPr="004E12C8">
        <w:rPr>
          <w:rFonts w:ascii="GHEA Grapalat" w:hAnsi="GHEA Grapalat"/>
          <w:b/>
          <w:sz w:val="22"/>
          <w:szCs w:val="22"/>
        </w:rPr>
        <w:t xml:space="preserve"> </w:t>
      </w:r>
      <w:hyperlink r:id="rId7" w:history="1">
        <w:proofErr w:type="gramStart"/>
        <w:r w:rsidR="00302F1E" w:rsidRPr="004E12C8">
          <w:rPr>
            <w:rStyle w:val="Hyperlink"/>
            <w:rFonts w:ascii="GHEA Grapalat" w:hAnsi="GHEA Grapalat"/>
            <w:b/>
            <w:sz w:val="22"/>
            <w:szCs w:val="22"/>
          </w:rPr>
          <w:t>arsen.soghomonyan@escs.am</w:t>
        </w:r>
      </w:hyperlink>
      <w:r w:rsidR="00302F1E" w:rsidRPr="004E12C8">
        <w:rPr>
          <w:rFonts w:ascii="GHEA Grapalat" w:hAnsi="GHEA Grapalat"/>
          <w:b/>
          <w:sz w:val="22"/>
          <w:szCs w:val="22"/>
        </w:rPr>
        <w:t xml:space="preserve"> </w:t>
      </w:r>
      <w:r w:rsidRPr="004E12C8">
        <w:rPr>
          <w:rFonts w:ascii="GHEA Grapalat" w:hAnsi="GHEA Grapalat"/>
          <w:b/>
          <w:sz w:val="22"/>
          <w:szCs w:val="22"/>
        </w:rPr>
        <w:t>.</w:t>
      </w:r>
      <w:proofErr w:type="gramEnd"/>
    </w:p>
    <w:p w:rsidR="001A4EC4" w:rsidRPr="004E12C8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  <w:r w:rsidRPr="004E12C8">
        <w:rPr>
          <w:rFonts w:ascii="GHEA Grapalat" w:hAnsi="GHEA Grapalat"/>
          <w:b/>
          <w:sz w:val="22"/>
          <w:szCs w:val="22"/>
        </w:rPr>
        <w:t xml:space="preserve">Оценочная </w:t>
      </w:r>
      <w:r w:rsidR="002518F7" w:rsidRPr="004E12C8">
        <w:rPr>
          <w:rFonts w:ascii="GHEA Grapalat" w:hAnsi="GHEA Grapalat"/>
          <w:b/>
          <w:sz w:val="22"/>
          <w:szCs w:val="22"/>
        </w:rPr>
        <w:t>комиссия процедуры закупки по</w:t>
      </w:r>
      <w:r w:rsidR="004A0803" w:rsidRPr="004E12C8">
        <w:rPr>
          <w:rFonts w:ascii="GHEA Grapalat" w:hAnsi="GHEA Grapalat"/>
          <w:b/>
          <w:sz w:val="22"/>
          <w:szCs w:val="22"/>
        </w:rPr>
        <w:t>д</w:t>
      </w:r>
      <w:r w:rsidR="002518F7" w:rsidRPr="004E12C8">
        <w:rPr>
          <w:rFonts w:ascii="GHEA Grapalat" w:hAnsi="GHEA Grapalat"/>
          <w:b/>
          <w:sz w:val="22"/>
          <w:szCs w:val="22"/>
        </w:rPr>
        <w:t xml:space="preserve"> код</w:t>
      </w:r>
      <w:r w:rsidR="004A0803" w:rsidRPr="004E12C8">
        <w:rPr>
          <w:rFonts w:ascii="GHEA Grapalat" w:hAnsi="GHEA Grapalat"/>
          <w:b/>
          <w:sz w:val="22"/>
          <w:szCs w:val="22"/>
        </w:rPr>
        <w:t>ом</w:t>
      </w:r>
      <w:r w:rsidR="007822CB" w:rsidRPr="004E12C8">
        <w:rPr>
          <w:rFonts w:ascii="GHEA Grapalat" w:hAnsi="GHEA Grapalat"/>
          <w:b/>
          <w:sz w:val="22"/>
          <w:szCs w:val="22"/>
        </w:rPr>
        <w:t xml:space="preserve"> </w:t>
      </w:r>
      <w:r w:rsidR="00AC6CE4" w:rsidRPr="004E12C8">
        <w:rPr>
          <w:rFonts w:ascii="GHEA Grapalat" w:hAnsi="GHEA Grapalat"/>
          <w:b/>
          <w:sz w:val="22"/>
          <w:szCs w:val="22"/>
        </w:rPr>
        <w:t>«</w:t>
      </w:r>
      <w:r w:rsidR="001643BD" w:rsidRPr="004E12C8">
        <w:rPr>
          <w:rFonts w:ascii="GHEA Grapalat" w:hAnsi="GHEA Grapalat" w:cs="Sylfaen"/>
          <w:sz w:val="22"/>
          <w:szCs w:val="22"/>
          <w:lang w:val="af-ZA"/>
        </w:rPr>
        <w:t>ՀՀԿԳՄՍՆԷԱՃԱՊՁԲ-</w:t>
      </w:r>
      <w:r w:rsidR="00101EEE" w:rsidRPr="004E12C8">
        <w:rPr>
          <w:rFonts w:ascii="GHEA Grapalat" w:hAnsi="GHEA Grapalat" w:cs="Sylfaen"/>
          <w:sz w:val="22"/>
          <w:szCs w:val="22"/>
          <w:lang w:val="af-ZA"/>
        </w:rPr>
        <w:t>26/67</w:t>
      </w:r>
      <w:r w:rsidR="00AC6CE4" w:rsidRPr="004E12C8">
        <w:rPr>
          <w:rFonts w:ascii="GHEA Grapalat" w:hAnsi="GHEA Grapalat"/>
          <w:b/>
          <w:sz w:val="22"/>
          <w:szCs w:val="22"/>
        </w:rPr>
        <w:t>»</w:t>
      </w:r>
    </w:p>
    <w:p w:rsidR="004E12C8" w:rsidRPr="004E12C8" w:rsidRDefault="004E12C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sectPr w:rsidR="004E12C8" w:rsidRPr="004E12C8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7D4" w:rsidRDefault="00B127D4">
      <w:r>
        <w:separator/>
      </w:r>
    </w:p>
  </w:endnote>
  <w:endnote w:type="continuationSeparator" w:id="0">
    <w:p w:rsidR="00B127D4" w:rsidRDefault="00B1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E0CF4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7D4" w:rsidRDefault="00B127D4">
      <w:r>
        <w:separator/>
      </w:r>
    </w:p>
  </w:footnote>
  <w:footnote w:type="continuationSeparator" w:id="0">
    <w:p w:rsidR="00B127D4" w:rsidRDefault="00B12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25F"/>
    <w:rsid w:val="00060478"/>
    <w:rsid w:val="00063D6E"/>
    <w:rsid w:val="000706DF"/>
    <w:rsid w:val="00075FE5"/>
    <w:rsid w:val="00082455"/>
    <w:rsid w:val="00085F00"/>
    <w:rsid w:val="0009444C"/>
    <w:rsid w:val="000C210A"/>
    <w:rsid w:val="000E0CF4"/>
    <w:rsid w:val="00100D10"/>
    <w:rsid w:val="00101EEE"/>
    <w:rsid w:val="00102A32"/>
    <w:rsid w:val="001038C8"/>
    <w:rsid w:val="00120E57"/>
    <w:rsid w:val="00124077"/>
    <w:rsid w:val="00125AFF"/>
    <w:rsid w:val="00131001"/>
    <w:rsid w:val="00132E94"/>
    <w:rsid w:val="001466A8"/>
    <w:rsid w:val="001500D3"/>
    <w:rsid w:val="001563E9"/>
    <w:rsid w:val="001628D6"/>
    <w:rsid w:val="001643BD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11EB2"/>
    <w:rsid w:val="004231F4"/>
    <w:rsid w:val="004317F3"/>
    <w:rsid w:val="0043269D"/>
    <w:rsid w:val="00441E90"/>
    <w:rsid w:val="0044206F"/>
    <w:rsid w:val="00445C98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D317C"/>
    <w:rsid w:val="004D4E6E"/>
    <w:rsid w:val="004D595D"/>
    <w:rsid w:val="004E12C8"/>
    <w:rsid w:val="004F596C"/>
    <w:rsid w:val="00512432"/>
    <w:rsid w:val="00531EA4"/>
    <w:rsid w:val="00533DBE"/>
    <w:rsid w:val="00534772"/>
    <w:rsid w:val="00535257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2CCC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0F4"/>
    <w:rsid w:val="00981D98"/>
    <w:rsid w:val="009870C4"/>
    <w:rsid w:val="00992FDC"/>
    <w:rsid w:val="0099697A"/>
    <w:rsid w:val="009A5807"/>
    <w:rsid w:val="009B581B"/>
    <w:rsid w:val="009B63BC"/>
    <w:rsid w:val="009B647A"/>
    <w:rsid w:val="009B75F2"/>
    <w:rsid w:val="009C6C25"/>
    <w:rsid w:val="009D3A60"/>
    <w:rsid w:val="009E0B82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6F5C"/>
    <w:rsid w:val="00B10495"/>
    <w:rsid w:val="00B127D4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61A2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5FA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A0F11"/>
    <w:rsid w:val="00CA6069"/>
    <w:rsid w:val="00CA61DE"/>
    <w:rsid w:val="00CB33CF"/>
    <w:rsid w:val="00CB348B"/>
    <w:rsid w:val="00CB7820"/>
    <w:rsid w:val="00CC2D2F"/>
    <w:rsid w:val="00CD6DD7"/>
    <w:rsid w:val="00CE1BEE"/>
    <w:rsid w:val="00CE5FD6"/>
    <w:rsid w:val="00CF2959"/>
    <w:rsid w:val="00D01363"/>
    <w:rsid w:val="00D02A87"/>
    <w:rsid w:val="00D043CD"/>
    <w:rsid w:val="00D04D6D"/>
    <w:rsid w:val="00D0571B"/>
    <w:rsid w:val="00D0598D"/>
    <w:rsid w:val="00D05CEC"/>
    <w:rsid w:val="00D06E8D"/>
    <w:rsid w:val="00D1512F"/>
    <w:rsid w:val="00D15444"/>
    <w:rsid w:val="00D15FBF"/>
    <w:rsid w:val="00D24BB0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2019-10-25T08:40:00Z</cp:lastPrinted>
  <dcterms:created xsi:type="dcterms:W3CDTF">2019-08-21T12:17:00Z</dcterms:created>
  <dcterms:modified xsi:type="dcterms:W3CDTF">2026-04-13T13:34:00Z</dcterms:modified>
</cp:coreProperties>
</file>